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B4" w:rsidRDefault="00C31073" w:rsidP="00153E7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ឧបសម្ព័ន្ធ </w:t>
      </w:r>
    </w:p>
    <w:p w:rsidR="00153E7D" w:rsidRDefault="00C31073" w:rsidP="00153E7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ស្តីពីចំណុ</w:t>
      </w:r>
      <w:r w:rsidR="00420053" w:rsidRPr="00DA600D">
        <w:rPr>
          <w:rFonts w:hint="cs"/>
          <w:b/>
          <w:bCs/>
          <w:sz w:val="28"/>
          <w:szCs w:val="28"/>
          <w:cs/>
        </w:rPr>
        <w:t>ចលម្អិតដែលបានកែសម្រួលនៅក្នុង</w:t>
      </w:r>
    </w:p>
    <w:p w:rsidR="005E2E7B" w:rsidRDefault="00420053" w:rsidP="00153E7D">
      <w:pPr>
        <w:jc w:val="center"/>
        <w:rPr>
          <w:b/>
          <w:bCs/>
          <w:sz w:val="28"/>
          <w:szCs w:val="28"/>
        </w:rPr>
      </w:pPr>
      <w:r w:rsidRPr="00DA600D">
        <w:rPr>
          <w:rFonts w:hint="cs"/>
          <w:b/>
          <w:bCs/>
          <w:sz w:val="28"/>
          <w:szCs w:val="28"/>
          <w:cs/>
        </w:rPr>
        <w:t>ប្រព័ន្ធតាមដាន និងវាយតម្លៃផ្ទៃក្នុងក្រុងស្រុកខណ្ឌ</w:t>
      </w:r>
    </w:p>
    <w:p w:rsidR="00373865" w:rsidRPr="00DA600D" w:rsidRDefault="00373865" w:rsidP="00C13085">
      <w:pPr>
        <w:jc w:val="center"/>
        <w:rPr>
          <w:b/>
          <w:bCs/>
          <w:sz w:val="28"/>
          <w:szCs w:val="28"/>
        </w:rPr>
      </w:pPr>
    </w:p>
    <w:p w:rsidR="009A4A81" w:rsidRPr="00DA600D" w:rsidRDefault="00C31073" w:rsidP="009A4A81">
      <w:pPr>
        <w:rPr>
          <w:b/>
          <w:bCs/>
          <w:sz w:val="26"/>
          <w:szCs w:val="26"/>
          <w:u w:val="single"/>
        </w:rPr>
      </w:pPr>
      <w:r>
        <w:rPr>
          <w:rFonts w:hint="cs"/>
          <w:b/>
          <w:bCs/>
          <w:sz w:val="26"/>
          <w:szCs w:val="26"/>
          <w:u w:val="single"/>
          <w:cs/>
        </w:rPr>
        <w:t>១. ចំណុ</w:t>
      </w:r>
      <w:r w:rsidR="009A4A81" w:rsidRPr="00DA600D">
        <w:rPr>
          <w:rFonts w:hint="cs"/>
          <w:b/>
          <w:bCs/>
          <w:sz w:val="26"/>
          <w:szCs w:val="26"/>
          <w:u w:val="single"/>
          <w:cs/>
        </w:rPr>
        <w:t>ចរួមសំខាន់</w:t>
      </w:r>
      <w:r w:rsidR="00912AC3" w:rsidRPr="00DA600D">
        <w:rPr>
          <w:rFonts w:hint="cs"/>
          <w:b/>
          <w:bCs/>
          <w:sz w:val="26"/>
          <w:szCs w:val="26"/>
          <w:u w:val="single"/>
          <w:cs/>
        </w:rPr>
        <w:t>ដែលបានកែសម្រួល</w:t>
      </w:r>
      <w:r w:rsidR="009A4A81" w:rsidRPr="00DA600D">
        <w:rPr>
          <w:rFonts w:hint="cs"/>
          <w:b/>
          <w:bCs/>
          <w:sz w:val="26"/>
          <w:szCs w:val="26"/>
          <w:u w:val="single"/>
          <w:cs/>
        </w:rPr>
        <w:t>ៗ</w:t>
      </w:r>
    </w:p>
    <w:p w:rsidR="009A4A81" w:rsidRPr="00DA600D" w:rsidRDefault="009A4A81" w:rsidP="009A4A81">
      <w:pPr>
        <w:pStyle w:val="ListParagraph"/>
        <w:numPr>
          <w:ilvl w:val="0"/>
          <w:numId w:val="4"/>
        </w:numPr>
        <w:rPr>
          <w:szCs w:val="22"/>
        </w:rPr>
      </w:pPr>
      <w:r w:rsidRPr="00DA600D">
        <w:rPr>
          <w:rFonts w:hint="cs"/>
          <w:szCs w:val="22"/>
          <w:cs/>
        </w:rPr>
        <w:t>បានពិនិត្យ និងកែសម្រួលអក្ខរាវិរុទ្ធនៅក្នុងប្រព័ន្ធទាំងអស់</w:t>
      </w:r>
    </w:p>
    <w:p w:rsidR="009A4A81" w:rsidRPr="00DA600D" w:rsidRDefault="009A4A81" w:rsidP="009A4A81">
      <w:pPr>
        <w:pStyle w:val="ListParagraph"/>
        <w:numPr>
          <w:ilvl w:val="0"/>
          <w:numId w:val="4"/>
        </w:numPr>
        <w:rPr>
          <w:szCs w:val="22"/>
        </w:rPr>
      </w:pPr>
      <w:r w:rsidRPr="00DA600D">
        <w:rPr>
          <w:rFonts w:hint="cs"/>
          <w:szCs w:val="22"/>
          <w:cs/>
        </w:rPr>
        <w:t>បានពិនិត្យ និងកែសម្រួលពាក្យពេជន៍ដែលប្រើនៅក្នុងទម្រង់ជា</w:t>
      </w:r>
      <w:r w:rsidR="00AD2314" w:rsidRPr="00DA600D">
        <w:rPr>
          <w:rFonts w:hint="cs"/>
          <w:szCs w:val="22"/>
          <w:cs/>
        </w:rPr>
        <w:t xml:space="preserve"> </w:t>
      </w:r>
      <w:r w:rsidRPr="00DA600D">
        <w:rPr>
          <w:szCs w:val="22"/>
        </w:rPr>
        <w:t>Hard Copy</w:t>
      </w:r>
      <w:r w:rsidR="00AD2314" w:rsidRPr="00DA600D">
        <w:rPr>
          <w:rFonts w:hint="cs"/>
          <w:szCs w:val="22"/>
          <w:cs/>
        </w:rPr>
        <w:t xml:space="preserve"> </w:t>
      </w:r>
      <w:r w:rsidRPr="00DA600D">
        <w:rPr>
          <w:rFonts w:hint="cs"/>
          <w:szCs w:val="22"/>
          <w:cs/>
        </w:rPr>
        <w:t>អោយស៊ីគ្នាជាមួយនឹងទម្រង់នៅលើប្រព័ន្ធ</w:t>
      </w:r>
    </w:p>
    <w:p w:rsidR="00E773C1" w:rsidRDefault="00E773C1" w:rsidP="00135957">
      <w:pPr>
        <w:pStyle w:val="ListParagraph"/>
        <w:numPr>
          <w:ilvl w:val="0"/>
          <w:numId w:val="4"/>
        </w:numPr>
        <w:rPr>
          <w:szCs w:val="22"/>
        </w:rPr>
      </w:pPr>
      <w:r w:rsidRPr="00DA600D">
        <w:rPr>
          <w:rFonts w:hint="cs"/>
          <w:szCs w:val="22"/>
          <w:cs/>
        </w:rPr>
        <w:t xml:space="preserve">កែចំណងជើងទម្រង់ទាំង១៣ </w:t>
      </w:r>
      <w:r w:rsidR="00135957" w:rsidRPr="00DA600D">
        <w:rPr>
          <w:rFonts w:hint="cs"/>
          <w:szCs w:val="22"/>
          <w:cs/>
        </w:rPr>
        <w:t xml:space="preserve">និងកែលេខទម្រង់ (ទម្រង់ទី១២ កែទៅជាទម្រង់ទី១០) </w:t>
      </w:r>
      <w:r w:rsidRPr="00DA600D">
        <w:rPr>
          <w:rFonts w:hint="cs"/>
          <w:szCs w:val="22"/>
          <w:cs/>
        </w:rPr>
        <w:t>សូមមើល</w:t>
      </w:r>
      <w:r w:rsidR="00A80714" w:rsidRPr="00DA600D">
        <w:rPr>
          <w:rFonts w:hint="cs"/>
          <w:szCs w:val="22"/>
          <w:cs/>
        </w:rPr>
        <w:t>ក្នុងតារាងខាងក្រោម៖</w:t>
      </w:r>
    </w:p>
    <w:p w:rsidR="00373865" w:rsidRPr="00DA600D" w:rsidRDefault="00373865" w:rsidP="00373865">
      <w:pPr>
        <w:pStyle w:val="ListParagraph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4297"/>
        <w:gridCol w:w="4495"/>
      </w:tblGrid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A600D"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ល.រ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A600D"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ឈ្មោះទម្រង់ចាស់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A600D"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ឈ្មោះទម្រង់ថ្មី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១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ទម្រង់ទី១៖ បញ្ជីដីកា​ និងសេចក្តីសម្រេច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ទម្រង់ទី១៖ បញ្ជីដីកា សេចក្តីសម្រេច និងសេចក្តីណែនាំនានា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២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ទម្រង់ទី២៖ ផែនការ និងថវិការបស់ការិ.និមួយៗ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ទម្រង់ទី២៖ ផែនការ និងថវិការបស់ការិ.នីមួយៗ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៣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ទម្រង់ទី៣៖ សូចនាករគោលដៅក្នុងឆ្នាំ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ទម្រង់ទី៣៖ សូចនាករគោលដៅក្នុងឆ្នាំ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៤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ទម្រង់ទី៤៖​ ថវិកាគ្រោងចំណូល និងចំណាយ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ទម្រង់ទី៤៖ ចំណូល និងចំណាយប៉ាន់ស្មាន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៥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ទម្រង់ទី៥៖ អំពីការអនុវត្តដីកា និងសេចក្តីសម្រេច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ទម្រង់ទី៥៖ អំពីការអនុវត្តដីកា សេចក្តីសម្រេច និងសេចក្តីណែនាំ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៦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ទម្រង់ទី៦៖ ការអនុវត្តផែនការក្នុងឆ្នាំ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ទម្រង់ទី៦៖ ការអនុវត្តផែនការក្នុងឆ្នាំ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៧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ទម្រង់ទី៧៖ តម្លៃសូចនាករជាក់ស្តែងក្នុងឆ្នាំ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ទម្រង់ទី៧៖ តម្លៃសូចនាករជាក់ស្តែងក្នុងឆ្នាំ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៨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ទម្រង់ទី៨៖ ចំណូល និងចំណាយជាក់ស្តែង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ទម្រង់ទី៨៖ ចំណូល និងចំណាយជាក់ស្តែងសម្រាប់ឆ្នាំ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៩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ទម្រង់ទី៩៖ ទ្រព្យសម្បត្តិតាមត្រីមាស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ទម្រង់ទី៩៖ ទ្រព្យសម្បត្តិជាសាច់បា្រក់ក្នុងឆ្នាំ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១០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ទម្រង់ទី១០៖ លិខិតចូល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ទម្រង់ទី១០៖ បញ្ជីសារពើភ័ណ្ឌលម្អិត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១១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ទម្រង់ទី១១៖ លិខិតចេញ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ទម្រង់ទី១១៖ លិខិតចូល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១២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ទម្រង់ទី១២៖ បញ្ចីសារពើភ័ណ្ឌលំអិត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ទម្រង់ទី១២៖ លិខិតចេញ</w:t>
            </w:r>
          </w:p>
        </w:tc>
      </w:tr>
      <w:tr w:rsidR="00A80714" w:rsidRPr="00DA600D" w:rsidTr="00153E7D">
        <w:tc>
          <w:tcPr>
            <w:tcW w:w="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១៣</w:t>
            </w:r>
          </w:p>
        </w:tc>
        <w:tc>
          <w:tcPr>
            <w:tcW w:w="2298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ទម្រង់ទី១៣៖ បុគ្គលិក</w:t>
            </w:r>
          </w:p>
        </w:tc>
        <w:tc>
          <w:tcPr>
            <w:tcW w:w="2404" w:type="pct"/>
          </w:tcPr>
          <w:p w:rsidR="00A80714" w:rsidRPr="00DA600D" w:rsidRDefault="00A80714" w:rsidP="00303A83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ទម្រង់ទី១៣៖ ក្រុមប្រឹក្សា និងបុគ្គលិក</w:t>
            </w:r>
          </w:p>
        </w:tc>
      </w:tr>
    </w:tbl>
    <w:p w:rsidR="00A80714" w:rsidRDefault="00A80714" w:rsidP="00A80714">
      <w:pPr>
        <w:pStyle w:val="ListParagraph"/>
        <w:rPr>
          <w:sz w:val="10"/>
          <w:szCs w:val="24"/>
        </w:rPr>
      </w:pPr>
    </w:p>
    <w:p w:rsidR="003F6FFF" w:rsidRDefault="003F6FFF" w:rsidP="00A80714">
      <w:pPr>
        <w:pStyle w:val="ListParagraph"/>
        <w:rPr>
          <w:sz w:val="10"/>
          <w:szCs w:val="24"/>
        </w:rPr>
      </w:pPr>
    </w:p>
    <w:p w:rsidR="00373865" w:rsidRDefault="00373865" w:rsidP="00373865">
      <w:pPr>
        <w:pStyle w:val="ListParagraph"/>
        <w:rPr>
          <w:szCs w:val="22"/>
        </w:rPr>
      </w:pPr>
    </w:p>
    <w:p w:rsidR="00657E97" w:rsidRPr="00DA600D" w:rsidRDefault="00657E97" w:rsidP="00657E97">
      <w:pPr>
        <w:pStyle w:val="ListParagraph"/>
        <w:numPr>
          <w:ilvl w:val="0"/>
          <w:numId w:val="5"/>
        </w:numPr>
        <w:ind w:left="720"/>
        <w:rPr>
          <w:szCs w:val="22"/>
        </w:rPr>
      </w:pPr>
      <w:r w:rsidRPr="00DA600D">
        <w:rPr>
          <w:rFonts w:hint="cs"/>
          <w:szCs w:val="22"/>
          <w:cs/>
        </w:rPr>
        <w:t>ក្នុងទម្រង់របាយការណ៍ បានកែសម្រួលទំហំអក្សរ</w:t>
      </w:r>
      <w:r w:rsidR="002744BF" w:rsidRPr="00DA600D">
        <w:rPr>
          <w:rFonts w:hint="cs"/>
          <w:szCs w:val="22"/>
          <w:cs/>
        </w:rPr>
        <w:t xml:space="preserve"> និងរចនាបទ</w:t>
      </w:r>
      <w:r w:rsidRPr="00DA600D">
        <w:rPr>
          <w:rFonts w:hint="cs"/>
          <w:szCs w:val="22"/>
          <w:cs/>
        </w:rPr>
        <w:t xml:space="preserve"> អោយងាយស្រួលអាន និងប្រើទំហំ និងប្រភេទអក្សរដូចគ្នាទាំងអស់សម្រាប់ក្រាហ្វិក</w:t>
      </w:r>
    </w:p>
    <w:p w:rsidR="00657E97" w:rsidRPr="00DA600D" w:rsidRDefault="00657E97" w:rsidP="00A80714">
      <w:pPr>
        <w:pStyle w:val="ListParagraph"/>
        <w:rPr>
          <w:sz w:val="8"/>
          <w:szCs w:val="22"/>
        </w:rPr>
      </w:pPr>
    </w:p>
    <w:p w:rsidR="00DA600D" w:rsidRDefault="00DA600D" w:rsidP="00C13085">
      <w:pPr>
        <w:rPr>
          <w:b/>
          <w:bCs/>
          <w:sz w:val="24"/>
          <w:szCs w:val="24"/>
          <w:u w:val="single"/>
        </w:rPr>
      </w:pPr>
    </w:p>
    <w:p w:rsidR="00DA600D" w:rsidRDefault="00DA600D" w:rsidP="00C13085">
      <w:pPr>
        <w:rPr>
          <w:b/>
          <w:bCs/>
          <w:sz w:val="24"/>
          <w:szCs w:val="24"/>
          <w:u w:val="single"/>
        </w:rPr>
      </w:pPr>
    </w:p>
    <w:p w:rsidR="009A4A81" w:rsidRPr="00DA600D" w:rsidRDefault="00C13085" w:rsidP="00C13085">
      <w:pPr>
        <w:rPr>
          <w:b/>
          <w:bCs/>
          <w:sz w:val="26"/>
          <w:szCs w:val="26"/>
          <w:u w:val="single"/>
        </w:rPr>
      </w:pPr>
      <w:r w:rsidRPr="00DA600D">
        <w:rPr>
          <w:rFonts w:hint="cs"/>
          <w:b/>
          <w:bCs/>
          <w:sz w:val="26"/>
          <w:szCs w:val="26"/>
          <w:u w:val="single"/>
          <w:cs/>
        </w:rPr>
        <w:t>២</w:t>
      </w:r>
      <w:r w:rsidR="00C31073">
        <w:rPr>
          <w:rFonts w:hint="cs"/>
          <w:b/>
          <w:bCs/>
          <w:sz w:val="26"/>
          <w:szCs w:val="26"/>
          <w:u w:val="single"/>
          <w:cs/>
        </w:rPr>
        <w:t>. ចំណុ</w:t>
      </w:r>
      <w:r w:rsidR="009A4A81" w:rsidRPr="00DA600D">
        <w:rPr>
          <w:rFonts w:hint="cs"/>
          <w:b/>
          <w:bCs/>
          <w:sz w:val="26"/>
          <w:szCs w:val="26"/>
          <w:u w:val="single"/>
          <w:cs/>
        </w:rPr>
        <w:t>ចលម្អិតដែលបានកែសម្រួល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4297"/>
        <w:gridCol w:w="4495"/>
      </w:tblGrid>
      <w:tr w:rsidR="009A4A81" w:rsidRPr="00DA600D" w:rsidTr="00153E7D">
        <w:tc>
          <w:tcPr>
            <w:tcW w:w="298" w:type="pct"/>
          </w:tcPr>
          <w:p w:rsidR="009A4A81" w:rsidRPr="00DA600D" w:rsidRDefault="009A4A81" w:rsidP="00C1308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A600D"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ល.រ</w:t>
            </w:r>
          </w:p>
        </w:tc>
        <w:tc>
          <w:tcPr>
            <w:tcW w:w="2298" w:type="pct"/>
          </w:tcPr>
          <w:p w:rsidR="009A4A81" w:rsidRPr="00DA600D" w:rsidRDefault="00C31073" w:rsidP="00C1308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ចំណុ</w:t>
            </w:r>
            <w:r w:rsidR="009A4A81" w:rsidRPr="00DA600D"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ចចាស់</w:t>
            </w:r>
          </w:p>
        </w:tc>
        <w:tc>
          <w:tcPr>
            <w:tcW w:w="2404" w:type="pct"/>
          </w:tcPr>
          <w:p w:rsidR="009A4A81" w:rsidRPr="00DA600D" w:rsidRDefault="00C31073" w:rsidP="00C1308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ចំណុ</w:t>
            </w:r>
            <w:r w:rsidR="009A4A81" w:rsidRPr="00DA600D">
              <w:rPr>
                <w:rFonts w:hint="cs"/>
                <w:b/>
                <w:bCs/>
                <w:sz w:val="18"/>
                <w:szCs w:val="18"/>
                <w:u w:val="single"/>
                <w:cs/>
              </w:rPr>
              <w:t>ចថ្មី</w:t>
            </w:r>
          </w:p>
        </w:tc>
      </w:tr>
      <w:tr w:rsidR="006240D9" w:rsidRPr="00DA600D" w:rsidTr="00153E7D">
        <w:tc>
          <w:tcPr>
            <w:tcW w:w="298" w:type="pct"/>
          </w:tcPr>
          <w:p w:rsidR="006240D9" w:rsidRPr="00DA600D" w:rsidRDefault="00EA22B6" w:rsidP="006240D9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១</w:t>
            </w:r>
          </w:p>
        </w:tc>
        <w:tc>
          <w:tcPr>
            <w:tcW w:w="2298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ពាក្យថា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គោលដៅ</w:t>
            </w:r>
            <w:r w:rsidRPr="00DA600D">
              <w:rPr>
                <w:rFonts w:hint="cs"/>
                <w:sz w:val="18"/>
                <w:szCs w:val="18"/>
                <w:cs/>
              </w:rPr>
              <w:t xml:space="preserve"> (ក្នុងទម្រង់ទី៣ និង៧)</w:t>
            </w:r>
          </w:p>
        </w:tc>
        <w:tc>
          <w:tcPr>
            <w:tcW w:w="2404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កែទៅជា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ចំណុចដៅ</w:t>
            </w:r>
          </w:p>
        </w:tc>
      </w:tr>
      <w:tr w:rsidR="006240D9" w:rsidRPr="00DA600D" w:rsidTr="00153E7D">
        <w:tc>
          <w:tcPr>
            <w:tcW w:w="298" w:type="pct"/>
          </w:tcPr>
          <w:p w:rsidR="006240D9" w:rsidRPr="00DA600D" w:rsidRDefault="00EA22B6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២</w:t>
            </w:r>
          </w:p>
        </w:tc>
        <w:tc>
          <w:tcPr>
            <w:tcW w:w="2298" w:type="pct"/>
          </w:tcPr>
          <w:p w:rsidR="006240D9" w:rsidRPr="00DA600D" w:rsidRDefault="006240D9" w:rsidP="006240D9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នៅក្នុងទម្រង់ទី៤​ និងទី៨ 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កូដចំណូល និងចំណាយនៅជាមួយគ្នា</w:t>
            </w:r>
          </w:p>
        </w:tc>
        <w:tc>
          <w:tcPr>
            <w:tcW w:w="2404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បាន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បំបែកកូដចំណូល និងកូដចំណាយ</w:t>
            </w:r>
            <w:r w:rsidRPr="00DA600D">
              <w:rPr>
                <w:rFonts w:hint="cs"/>
                <w:sz w:val="18"/>
                <w:szCs w:val="18"/>
                <w:cs/>
              </w:rPr>
              <w:t xml:space="preserve"> ដាច់ដោយឡែកពីគ្នា (ផ្នែកចំណូលផ្សេង និងផ្នែកចំណាយផ្សេង)</w:t>
            </w:r>
          </w:p>
        </w:tc>
      </w:tr>
      <w:tr w:rsidR="006240D9" w:rsidRPr="00DA600D" w:rsidTr="00153E7D">
        <w:tc>
          <w:tcPr>
            <w:tcW w:w="298" w:type="pct"/>
          </w:tcPr>
          <w:p w:rsidR="006240D9" w:rsidRPr="00DA600D" w:rsidRDefault="00EA22B6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៣</w:t>
            </w:r>
          </w:p>
        </w:tc>
        <w:tc>
          <w:tcPr>
            <w:tcW w:w="2298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ទម្រង់របស់កាលបរិច្ឆេទ ជា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ខែ ថ្ងៃ ឆ្នាំ</w:t>
            </w:r>
          </w:p>
        </w:tc>
        <w:tc>
          <w:tcPr>
            <w:tcW w:w="2404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បានកែប្រទម្រង់របស់កាលបរិច្ឆេទទៅជា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ថ្ងៃ ខែ ឆ្នាំ (</w:t>
            </w:r>
            <w:proofErr w:type="spellStart"/>
            <w:r w:rsidRPr="00DA600D">
              <w:rPr>
                <w:i/>
                <w:iCs/>
                <w:sz w:val="18"/>
                <w:szCs w:val="18"/>
              </w:rPr>
              <w:t>dd</w:t>
            </w:r>
            <w:proofErr w:type="spellEnd"/>
            <w:r w:rsidRPr="00DA600D">
              <w:rPr>
                <w:i/>
                <w:iCs/>
                <w:sz w:val="18"/>
                <w:szCs w:val="18"/>
              </w:rPr>
              <w:t>/mm/</w:t>
            </w:r>
            <w:proofErr w:type="spellStart"/>
            <w:r w:rsidRPr="00DA600D">
              <w:rPr>
                <w:i/>
                <w:iCs/>
                <w:sz w:val="18"/>
                <w:szCs w:val="18"/>
              </w:rPr>
              <w:t>yyyy</w:t>
            </w:r>
            <w:proofErr w:type="spellEnd"/>
            <w:r w:rsidRPr="00DA600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240D9" w:rsidRPr="00DA600D" w:rsidTr="00153E7D">
        <w:tc>
          <w:tcPr>
            <w:tcW w:w="298" w:type="pct"/>
          </w:tcPr>
          <w:p w:rsidR="006240D9" w:rsidRPr="00DA600D" w:rsidRDefault="00EA22B6" w:rsidP="006240D9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៤</w:t>
            </w:r>
          </w:p>
        </w:tc>
        <w:tc>
          <w:tcPr>
            <w:tcW w:w="2298" w:type="pct"/>
          </w:tcPr>
          <w:p w:rsidR="006240D9" w:rsidRPr="00DA600D" w:rsidRDefault="006240D9" w:rsidP="006240D9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ពាក្យនៅក្នុងទម្រង់ទី៦៖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ចំណាយគ្រោង</w:t>
            </w:r>
          </w:p>
        </w:tc>
        <w:tc>
          <w:tcPr>
            <w:tcW w:w="2404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ដូរទៅជាពាក្យ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គ្រោងចំណាយ</w:t>
            </w:r>
          </w:p>
        </w:tc>
      </w:tr>
      <w:tr w:rsidR="006240D9" w:rsidRPr="00DA600D" w:rsidTr="00153E7D">
        <w:tc>
          <w:tcPr>
            <w:tcW w:w="298" w:type="pct"/>
          </w:tcPr>
          <w:p w:rsidR="006240D9" w:rsidRPr="00DA600D" w:rsidRDefault="00EA22B6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៤</w:t>
            </w:r>
          </w:p>
        </w:tc>
        <w:tc>
          <w:tcPr>
            <w:tcW w:w="2298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ពេលវាយបញ្ចូលលេខ (ថវិកា) វា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មិនកាត់ខ្ទង់</w:t>
            </w:r>
          </w:p>
        </w:tc>
        <w:tc>
          <w:tcPr>
            <w:tcW w:w="2404" w:type="pct"/>
          </w:tcPr>
          <w:p w:rsidR="006240D9" w:rsidRPr="00DA600D" w:rsidRDefault="006240D9" w:rsidP="006240D9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កែសម្រួលអោយប្រព័ន្ធ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 xml:space="preserve">កាត់ខ្ទង់ </w:t>
            </w:r>
            <w:r w:rsidRPr="00DA600D">
              <w:rPr>
                <w:rFonts w:hint="cs"/>
                <w:sz w:val="18"/>
                <w:szCs w:val="18"/>
                <w:cs/>
              </w:rPr>
              <w:t>ពេលបញ្ចូលថវិកា</w:t>
            </w:r>
          </w:p>
        </w:tc>
      </w:tr>
      <w:tr w:rsidR="00373865" w:rsidRPr="00DA600D" w:rsidTr="00153E7D">
        <w:tc>
          <w:tcPr>
            <w:tcW w:w="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៥</w:t>
            </w:r>
          </w:p>
        </w:tc>
        <w:tc>
          <w:tcPr>
            <w:tcW w:w="2298" w:type="pct"/>
          </w:tcPr>
          <w:p w:rsidR="00373865" w:rsidRPr="00DA600D" w:rsidRDefault="00373865" w:rsidP="00373865">
            <w:pPr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ការវាយបញ្ចូលតួលេខ វាយជាលេខខ្មែរផង ឡាតាំងផង</w:t>
            </w:r>
          </w:p>
        </w:tc>
        <w:tc>
          <w:tcPr>
            <w:tcW w:w="2404" w:type="pct"/>
          </w:tcPr>
          <w:p w:rsidR="00373865" w:rsidRPr="00DA600D" w:rsidRDefault="00373865" w:rsidP="00373865">
            <w:pPr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ការវាយបញ្ចូលតួលេខ (ជាពិសេសថវិកា) ត្រូវបញ្ចូលជាលេខឡាតាំង</w:t>
            </w:r>
          </w:p>
        </w:tc>
      </w:tr>
      <w:tr w:rsidR="00373865" w:rsidRPr="00DA600D" w:rsidTr="00153E7D">
        <w:tc>
          <w:tcPr>
            <w:tcW w:w="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៦</w:t>
            </w:r>
          </w:p>
        </w:tc>
        <w:tc>
          <w:tcPr>
            <w:tcW w:w="2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ក្នុងទម្រង់លិខិតចេញ និងលិខិតចូល ពាក្យ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ផ្ញើរពី និងផ្ញើរទៅ</w:t>
            </w:r>
          </w:p>
        </w:tc>
        <w:tc>
          <w:tcPr>
            <w:tcW w:w="2404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ដូរទៅជាពាក្យ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ប្រភពលិខិត</w:t>
            </w:r>
          </w:p>
        </w:tc>
      </w:tr>
      <w:tr w:rsidR="00373865" w:rsidRPr="00DA600D" w:rsidTr="00153E7D">
        <w:tc>
          <w:tcPr>
            <w:tcW w:w="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៧</w:t>
            </w:r>
          </w:p>
        </w:tc>
        <w:tc>
          <w:tcPr>
            <w:tcW w:w="2298" w:type="pct"/>
          </w:tcPr>
          <w:p w:rsidR="00373865" w:rsidRPr="00DA600D" w:rsidRDefault="00373865" w:rsidP="00373865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នៅក្នុង</w:t>
            </w:r>
            <w:r w:rsidRPr="00DA600D">
              <w:rPr>
                <w:sz w:val="18"/>
                <w:szCs w:val="18"/>
              </w:rPr>
              <w:t xml:space="preserve">Drop Down list </w:t>
            </w:r>
            <w:r w:rsidRPr="00DA600D">
              <w:rPr>
                <w:rFonts w:hint="cs"/>
                <w:sz w:val="18"/>
                <w:szCs w:val="18"/>
                <w:cs/>
              </w:rPr>
              <w:t>ផ្នែកលិខិត​ពីមុនមាន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ប្រភេទរដ្ឋបាលតិចតួច</w:t>
            </w:r>
            <w:r w:rsidRPr="00DA600D">
              <w:rPr>
                <w:rFonts w:hint="cs"/>
                <w:sz w:val="18"/>
                <w:szCs w:val="18"/>
                <w:cs/>
              </w:rPr>
              <w:t xml:space="preserve"> (ក្នុងទម្រង់លិខិតចូល)</w:t>
            </w:r>
          </w:p>
        </w:tc>
        <w:tc>
          <w:tcPr>
            <w:tcW w:w="2404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បន្ថែម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ប្រភេទរដ្ឋបាលច្រើនជាងមុន</w:t>
            </w:r>
          </w:p>
        </w:tc>
      </w:tr>
      <w:tr w:rsidR="00373865" w:rsidRPr="00DA600D" w:rsidTr="00153E7D">
        <w:tc>
          <w:tcPr>
            <w:tcW w:w="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>៨</w:t>
            </w:r>
          </w:p>
        </w:tc>
        <w:tc>
          <w:tcPr>
            <w:tcW w:w="2298" w:type="pct"/>
          </w:tcPr>
          <w:p w:rsidR="00373865" w:rsidRPr="00DA600D" w:rsidRDefault="00373865" w:rsidP="00373865">
            <w:pPr>
              <w:rPr>
                <w:sz w:val="18"/>
                <w:szCs w:val="18"/>
                <w:cs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ក្នុងទម្រង់ក្រុមប្រឹក្សា និងបុគ្គលិក កាលពីមុន អត់មាន </w:t>
            </w:r>
            <w:r w:rsidRPr="00DA600D">
              <w:rPr>
                <w:sz w:val="18"/>
                <w:szCs w:val="18"/>
              </w:rPr>
              <w:t xml:space="preserve">Field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ស្ថានភាពបម្រើការងារ</w:t>
            </w:r>
          </w:p>
        </w:tc>
        <w:tc>
          <w:tcPr>
            <w:tcW w:w="2404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បន្ថែម </w:t>
            </w:r>
            <w:r w:rsidRPr="00DA600D">
              <w:rPr>
                <w:sz w:val="18"/>
                <w:szCs w:val="18"/>
              </w:rPr>
              <w:t>Field</w:t>
            </w:r>
            <w:r w:rsidRPr="00DA600D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ស្ថានភាពបម្រើការងារ</w:t>
            </w:r>
            <w:r w:rsidRPr="00DA600D">
              <w:rPr>
                <w:rFonts w:hint="cs"/>
                <w:sz w:val="18"/>
                <w:szCs w:val="18"/>
                <w:cs/>
              </w:rPr>
              <w:t xml:space="preserve"> ទៅក្នុងទម្រង់ក្រុមប្រឹក្សា និងបុគ្គលិក</w:t>
            </w:r>
          </w:p>
        </w:tc>
      </w:tr>
      <w:tr w:rsidR="00373865" w:rsidRPr="00DA600D" w:rsidTr="00153E7D">
        <w:tc>
          <w:tcPr>
            <w:tcW w:w="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៩</w:t>
            </w:r>
          </w:p>
        </w:tc>
        <w:tc>
          <w:tcPr>
            <w:tcW w:w="2298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ក្នុងទម្រង់ក្រុមប្រឹក្សា និងបុគ្គលិក កាលពីមុន អត់មាន </w:t>
            </w:r>
            <w:r w:rsidRPr="00DA600D">
              <w:rPr>
                <w:sz w:val="18"/>
                <w:szCs w:val="18"/>
              </w:rPr>
              <w:t xml:space="preserve">Field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ថ្ងៃ ខែ ឆ្នាំ ចូលនិវត្តន៍</w:t>
            </w:r>
          </w:p>
        </w:tc>
        <w:tc>
          <w:tcPr>
            <w:tcW w:w="2404" w:type="pct"/>
          </w:tcPr>
          <w:p w:rsidR="00373865" w:rsidRPr="00DA600D" w:rsidRDefault="00373865" w:rsidP="00373865">
            <w:pPr>
              <w:rPr>
                <w:sz w:val="18"/>
                <w:szCs w:val="18"/>
              </w:rPr>
            </w:pPr>
            <w:r w:rsidRPr="00DA600D">
              <w:rPr>
                <w:rFonts w:hint="cs"/>
                <w:sz w:val="18"/>
                <w:szCs w:val="18"/>
                <w:cs/>
              </w:rPr>
              <w:t xml:space="preserve">បន្ថែម </w:t>
            </w:r>
            <w:r w:rsidRPr="00DA600D">
              <w:rPr>
                <w:sz w:val="18"/>
                <w:szCs w:val="18"/>
              </w:rPr>
              <w:t xml:space="preserve">Field </w:t>
            </w:r>
            <w:r w:rsidRPr="00DA600D">
              <w:rPr>
                <w:rFonts w:hint="cs"/>
                <w:i/>
                <w:iCs/>
                <w:sz w:val="18"/>
                <w:szCs w:val="18"/>
                <w:cs/>
              </w:rPr>
              <w:t>ថ្ងៃ ខែ ឆ្នាំ ចូលនិវត្តន៍</w:t>
            </w:r>
            <w:r w:rsidRPr="00DA600D">
              <w:rPr>
                <w:rFonts w:hint="cs"/>
                <w:sz w:val="18"/>
                <w:szCs w:val="18"/>
                <w:cs/>
              </w:rPr>
              <w:t>ទៅក្នុងទម្រង់ក្រុមប្រឹក្សា និងបុគ្គលិក (មានតែនៅក្នុងប្រព័ន្ធ)</w:t>
            </w:r>
          </w:p>
        </w:tc>
      </w:tr>
    </w:tbl>
    <w:p w:rsidR="005560D7" w:rsidRDefault="005560D7" w:rsidP="005560D7"/>
    <w:p w:rsidR="009A4A81" w:rsidRPr="005560D7" w:rsidRDefault="005560D7" w:rsidP="005560D7">
      <w:pPr>
        <w:rPr>
          <w:rFonts w:hint="cs"/>
          <w:szCs w:val="22"/>
          <w:cs/>
        </w:rPr>
      </w:pPr>
      <w:r w:rsidRPr="005560D7">
        <w:rPr>
          <w:rFonts w:hint="cs"/>
          <w:b/>
          <w:bCs/>
          <w:szCs w:val="22"/>
          <w:u w:val="single"/>
          <w:cs/>
        </w:rPr>
        <w:t>កំណត់សម្គាល់</w:t>
      </w:r>
      <w:r>
        <w:rPr>
          <w:rFonts w:hint="cs"/>
          <w:b/>
          <w:bCs/>
          <w:szCs w:val="22"/>
          <w:u w:val="single"/>
          <w:cs/>
        </w:rPr>
        <w:t>៖</w:t>
      </w:r>
      <w:r>
        <w:rPr>
          <w:b/>
          <w:bCs/>
          <w:szCs w:val="22"/>
          <w:u w:val="single"/>
        </w:rPr>
        <w:t xml:space="preserve"> </w:t>
      </w:r>
      <w:r>
        <w:rPr>
          <w:rFonts w:hint="cs"/>
          <w:szCs w:val="22"/>
          <w:cs/>
        </w:rPr>
        <w:t>ចំពោះចំណូល (ក្នុងទម្រង់ទី៤ និងទី៨) ដែលមានប្រភពមកពីផ.អ៣ ក្រុងស្រុកខណ្ឌ អាចកត់ត្រាក្នុងលេខកូដ ៧៥១៨០ ៖ ចំណូលពីប្រភពផ្សងៗសម្រាប់ចំណាយវិនិយោគ។ សូមបញ្ជាក់ថា ក្នុងប្រព័ន្ធផ.អ.៣ អង្គភាពហិរញ្ញវត្តុ មិនមានលេខកូដសម្រាប់ខ្ទង់ចំណូលចំណាយ ដូចនៅក្រសួង សេដ្ឋកិច្ច និងហិរញ្ញវត្ថុទេ។ ដូចនេះ សូមក្រុងស្រុកខណ្ឌ ធ្វើការកត់ត្រាដោយប្រើលេខកូដ ក្រសួងសេដ្ឋកិច្ច និងហិរញ្ញវត្ថុ តាមការគួរ។</w:t>
      </w:r>
      <w:bookmarkStart w:id="0" w:name="_GoBack"/>
      <w:bookmarkEnd w:id="0"/>
    </w:p>
    <w:p w:rsidR="00420053" w:rsidRPr="005560D7" w:rsidRDefault="00420053">
      <w:pPr>
        <w:rPr>
          <w:b/>
          <w:bCs/>
          <w:u w:val="single"/>
        </w:rPr>
      </w:pPr>
    </w:p>
    <w:sectPr w:rsidR="00420053" w:rsidRPr="005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1002AEF" w:usb1="5000204A" w:usb2="00010000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0F9"/>
    <w:multiLevelType w:val="hybridMultilevel"/>
    <w:tmpl w:val="99B65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96A7C"/>
    <w:multiLevelType w:val="hybridMultilevel"/>
    <w:tmpl w:val="57F6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D8F"/>
    <w:multiLevelType w:val="hybridMultilevel"/>
    <w:tmpl w:val="B0D4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107F"/>
    <w:multiLevelType w:val="hybridMultilevel"/>
    <w:tmpl w:val="F32C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307F"/>
    <w:multiLevelType w:val="hybridMultilevel"/>
    <w:tmpl w:val="7E84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4"/>
    <w:rsid w:val="00131035"/>
    <w:rsid w:val="00135957"/>
    <w:rsid w:val="00153E7D"/>
    <w:rsid w:val="001971CF"/>
    <w:rsid w:val="002744BF"/>
    <w:rsid w:val="002948A6"/>
    <w:rsid w:val="00373865"/>
    <w:rsid w:val="0039291C"/>
    <w:rsid w:val="003F6FFF"/>
    <w:rsid w:val="00420053"/>
    <w:rsid w:val="005304B4"/>
    <w:rsid w:val="00545477"/>
    <w:rsid w:val="005560D7"/>
    <w:rsid w:val="005E2E7B"/>
    <w:rsid w:val="005E705B"/>
    <w:rsid w:val="006206C0"/>
    <w:rsid w:val="006240D9"/>
    <w:rsid w:val="00657E97"/>
    <w:rsid w:val="007F18B1"/>
    <w:rsid w:val="00850C24"/>
    <w:rsid w:val="00902727"/>
    <w:rsid w:val="00912AC3"/>
    <w:rsid w:val="009A4A81"/>
    <w:rsid w:val="00A3022D"/>
    <w:rsid w:val="00A80714"/>
    <w:rsid w:val="00AD2314"/>
    <w:rsid w:val="00C13085"/>
    <w:rsid w:val="00C31073"/>
    <w:rsid w:val="00C568DD"/>
    <w:rsid w:val="00DA600D"/>
    <w:rsid w:val="00E055B2"/>
    <w:rsid w:val="00E773C1"/>
    <w:rsid w:val="00E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66B6F-04EA-47C6-B643-DBAD875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81"/>
    <w:pPr>
      <w:ind w:left="720"/>
      <w:contextualSpacing/>
    </w:pPr>
  </w:style>
  <w:style w:type="table" w:styleId="TableGrid">
    <w:name w:val="Table Grid"/>
    <w:basedOn w:val="TableNormal"/>
    <w:uiPriority w:val="39"/>
    <w:rsid w:val="009A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0D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0D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 NCDDS</dc:creator>
  <cp:keywords/>
  <dc:description/>
  <cp:lastModifiedBy>MnE NCDDS</cp:lastModifiedBy>
  <cp:revision>20</cp:revision>
  <cp:lastPrinted>2016-05-31T04:17:00Z</cp:lastPrinted>
  <dcterms:created xsi:type="dcterms:W3CDTF">2016-05-30T09:05:00Z</dcterms:created>
  <dcterms:modified xsi:type="dcterms:W3CDTF">2016-06-06T03:41:00Z</dcterms:modified>
</cp:coreProperties>
</file>